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4990F" w14:textId="77777777" w:rsidR="0005615C" w:rsidRPr="0005615C" w:rsidRDefault="0005615C" w:rsidP="0005615C">
      <w:pPr>
        <w:pStyle w:val="Title"/>
        <w:rPr>
          <w:rFonts w:asciiTheme="minorHAnsi" w:hAnsiTheme="minorHAnsi" w:cstheme="minorHAnsi"/>
        </w:rPr>
      </w:pPr>
      <w:r w:rsidRPr="0005615C">
        <w:rPr>
          <w:rFonts w:asciiTheme="minorHAnsi" w:hAnsiTheme="minorHAnsi" w:cstheme="minorHAnsi"/>
        </w:rPr>
        <w:t>State of Idaho Accommodation Request Form for Applicants</w:t>
      </w:r>
    </w:p>
    <w:p w14:paraId="6D10C537" w14:textId="1FF81458" w:rsidR="0005615C" w:rsidRPr="00F67A55" w:rsidRDefault="0005615C" w:rsidP="0005615C">
      <w:pPr>
        <w:pStyle w:val="Subtitle"/>
        <w:jc w:val="left"/>
        <w:rPr>
          <w:rFonts w:asciiTheme="minorHAnsi" w:hAnsiTheme="minorHAnsi" w:cstheme="minorHAnsi"/>
        </w:rPr>
      </w:pPr>
      <w:r w:rsidRPr="00F67A55">
        <w:rPr>
          <w:rFonts w:asciiTheme="minorHAnsi" w:hAnsiTheme="minorHAnsi" w:cstheme="minorHAnsi"/>
        </w:rPr>
        <w:t xml:space="preserve">Following the Americans with Disabilities Act (ADA), Title VII of the Civil Rights Act, </w:t>
      </w:r>
      <w:r w:rsidR="00DA3FEC">
        <w:rPr>
          <w:rFonts w:asciiTheme="minorHAnsi" w:hAnsiTheme="minorHAnsi" w:cstheme="minorHAnsi"/>
        </w:rPr>
        <w:t xml:space="preserve">the </w:t>
      </w:r>
      <w:hyperlink r:id="rId6" w:history="1">
        <w:r w:rsidR="00DA3FEC" w:rsidRPr="00DA3FEC">
          <w:rPr>
            <w:rStyle w:val="Hyperlink"/>
            <w:rFonts w:asciiTheme="minorHAnsi" w:hAnsiTheme="minorHAnsi" w:cstheme="minorHAnsi"/>
          </w:rPr>
          <w:t>Statewide ADA and Reasonable Accommodation policy</w:t>
        </w:r>
      </w:hyperlink>
      <w:r w:rsidR="00E321E3" w:rsidRPr="00F67A55">
        <w:rPr>
          <w:rFonts w:asciiTheme="minorHAnsi" w:hAnsiTheme="minorHAnsi" w:cstheme="minorHAnsi"/>
        </w:rPr>
        <w:t xml:space="preserve">, </w:t>
      </w:r>
      <w:r w:rsidRPr="00F67A55">
        <w:rPr>
          <w:rFonts w:asciiTheme="minorHAnsi" w:hAnsiTheme="minorHAnsi" w:cstheme="minorHAnsi"/>
        </w:rPr>
        <w:t xml:space="preserve">and other applicable federal and state civil rights laws, applicants who are unable to complete any portion of the application process due to disability or </w:t>
      </w:r>
      <w:r w:rsidR="0038567D" w:rsidRPr="00F67A55">
        <w:rPr>
          <w:rFonts w:asciiTheme="minorHAnsi" w:hAnsiTheme="minorHAnsi" w:cstheme="minorHAnsi"/>
        </w:rPr>
        <w:t>religious belief</w:t>
      </w:r>
      <w:r w:rsidRPr="00F67A55">
        <w:rPr>
          <w:rFonts w:asciiTheme="minorHAnsi" w:hAnsiTheme="minorHAnsi" w:cstheme="minorHAnsi"/>
        </w:rPr>
        <w:t xml:space="preserve"> should contact the Idaho Division of Human Resources (DHR) and request an accommodation. </w:t>
      </w:r>
    </w:p>
    <w:p w14:paraId="376AB6FB" w14:textId="2E1D1444" w:rsidR="0005615C" w:rsidRPr="00F67A55" w:rsidRDefault="0005615C" w:rsidP="0005615C">
      <w:pPr>
        <w:pStyle w:val="Subtitle"/>
        <w:jc w:val="left"/>
        <w:rPr>
          <w:rFonts w:asciiTheme="minorHAnsi" w:hAnsiTheme="minorHAnsi" w:cstheme="minorHAnsi"/>
        </w:rPr>
      </w:pPr>
      <w:r w:rsidRPr="00F67A55">
        <w:rPr>
          <w:rFonts w:asciiTheme="minorHAnsi" w:hAnsiTheme="minorHAnsi" w:cstheme="minorHAnsi"/>
        </w:rPr>
        <w:t xml:space="preserve">Requests for reasonable accommodations should be initiated at the time an application is submitted, or as soon as the applicant realizes their need for accommodation (example: when an interview is scheduled, or when applicant is notified, there is an additional examination required, </w:t>
      </w:r>
      <w:proofErr w:type="spellStart"/>
      <w:r w:rsidRPr="00F67A55">
        <w:rPr>
          <w:rFonts w:asciiTheme="minorHAnsi" w:hAnsiTheme="minorHAnsi" w:cstheme="minorHAnsi"/>
        </w:rPr>
        <w:t>etc</w:t>
      </w:r>
      <w:proofErr w:type="spellEnd"/>
      <w:r w:rsidRPr="00F67A55">
        <w:rPr>
          <w:rFonts w:asciiTheme="minorHAnsi" w:hAnsiTheme="minorHAnsi" w:cstheme="minorHAnsi"/>
        </w:rPr>
        <w:t>). Some requests for accommodation based on a disability may require the submittal of documentation from a physician. If medical documentation is required, a H</w:t>
      </w:r>
      <w:r w:rsidR="001452CD" w:rsidRPr="00F67A55">
        <w:rPr>
          <w:rFonts w:asciiTheme="minorHAnsi" w:hAnsiTheme="minorHAnsi" w:cstheme="minorHAnsi"/>
        </w:rPr>
        <w:t xml:space="preserve">uman </w:t>
      </w:r>
      <w:r w:rsidRPr="00F67A55">
        <w:rPr>
          <w:rFonts w:asciiTheme="minorHAnsi" w:hAnsiTheme="minorHAnsi" w:cstheme="minorHAnsi"/>
        </w:rPr>
        <w:t>R</w:t>
      </w:r>
      <w:r w:rsidR="001452CD" w:rsidRPr="00F67A55">
        <w:rPr>
          <w:rFonts w:asciiTheme="minorHAnsi" w:hAnsiTheme="minorHAnsi" w:cstheme="minorHAnsi"/>
        </w:rPr>
        <w:t>esource (HR)</w:t>
      </w:r>
      <w:r w:rsidRPr="00F67A55">
        <w:rPr>
          <w:rFonts w:asciiTheme="minorHAnsi" w:hAnsiTheme="minorHAnsi" w:cstheme="minorHAnsi"/>
        </w:rPr>
        <w:t xml:space="preserve"> representative will contact the applicant.</w:t>
      </w:r>
    </w:p>
    <w:p w14:paraId="13FA9985" w14:textId="3B0A374F" w:rsidR="0005615C" w:rsidRPr="0005615C" w:rsidRDefault="00A85287" w:rsidP="00F15D76">
      <w:pPr>
        <w:pStyle w:val="Heading1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This form is optional.</w:t>
      </w:r>
      <w:r w:rsidR="00F15D7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05615C">
        <w:rPr>
          <w:rFonts w:asciiTheme="minorHAnsi" w:hAnsiTheme="minorHAnsi" w:cstheme="minorHAnsi"/>
          <w:color w:val="000000" w:themeColor="text1"/>
          <w:sz w:val="24"/>
          <w:szCs w:val="24"/>
        </w:rPr>
        <w:t>ccommodation</w:t>
      </w:r>
      <w:r w:rsidR="0005615C" w:rsidRPr="0005615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requests may be sent by direct mail, phone, or email:</w:t>
      </w:r>
    </w:p>
    <w:p w14:paraId="2B93CE07" w14:textId="6CFCFE08" w:rsidR="0005615C" w:rsidRPr="0005615C" w:rsidRDefault="001452CD" w:rsidP="00A85287">
      <w:pPr>
        <w:ind w:left="1440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 xml:space="preserve">Statewide </w:t>
      </w:r>
      <w:r w:rsidR="0005615C" w:rsidRPr="0005615C">
        <w:rPr>
          <w:rFonts w:asciiTheme="minorHAnsi" w:hAnsiTheme="minorHAnsi" w:cstheme="minorHAnsi"/>
          <w:color w:val="000000" w:themeColor="text1"/>
          <w:szCs w:val="24"/>
        </w:rPr>
        <w:t>ADA Coordinator</w:t>
      </w:r>
    </w:p>
    <w:p w14:paraId="034FDCBD" w14:textId="7585CDF6" w:rsidR="0005615C" w:rsidRPr="0005615C" w:rsidRDefault="0005615C" w:rsidP="00A85287">
      <w:pPr>
        <w:ind w:left="1440"/>
        <w:rPr>
          <w:rFonts w:asciiTheme="minorHAnsi" w:hAnsiTheme="minorHAnsi" w:cstheme="minorHAnsi"/>
          <w:color w:val="000000" w:themeColor="text1"/>
          <w:szCs w:val="24"/>
        </w:rPr>
      </w:pPr>
      <w:r w:rsidRPr="0005615C">
        <w:rPr>
          <w:rFonts w:asciiTheme="minorHAnsi" w:hAnsiTheme="minorHAnsi" w:cstheme="minorHAnsi"/>
          <w:color w:val="000000" w:themeColor="text1"/>
          <w:szCs w:val="24"/>
        </w:rPr>
        <w:t>304 N. 8th St.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05615C">
        <w:rPr>
          <w:rFonts w:asciiTheme="minorHAnsi" w:hAnsiTheme="minorHAnsi" w:cstheme="minorHAnsi"/>
          <w:color w:val="000000" w:themeColor="text1"/>
          <w:szCs w:val="24"/>
        </w:rPr>
        <w:t>P.O. Box 83720</w:t>
      </w:r>
    </w:p>
    <w:p w14:paraId="29D401F3" w14:textId="77777777" w:rsidR="0005615C" w:rsidRPr="0005615C" w:rsidRDefault="0005615C" w:rsidP="00A85287">
      <w:pPr>
        <w:ind w:left="1440"/>
        <w:rPr>
          <w:rFonts w:asciiTheme="minorHAnsi" w:hAnsiTheme="minorHAnsi" w:cstheme="minorHAnsi"/>
          <w:color w:val="000000" w:themeColor="text1"/>
          <w:szCs w:val="24"/>
        </w:rPr>
      </w:pPr>
      <w:r w:rsidRPr="0005615C">
        <w:rPr>
          <w:rFonts w:asciiTheme="minorHAnsi" w:hAnsiTheme="minorHAnsi" w:cstheme="minorHAnsi"/>
          <w:color w:val="000000" w:themeColor="text1"/>
          <w:szCs w:val="24"/>
        </w:rPr>
        <w:t>Boise, Idaho 83720-0066</w:t>
      </w:r>
    </w:p>
    <w:p w14:paraId="455B7F1A" w14:textId="087537D2" w:rsidR="0005615C" w:rsidRPr="0005615C" w:rsidRDefault="0005615C" w:rsidP="00F15D76">
      <w:pPr>
        <w:ind w:left="1440"/>
        <w:rPr>
          <w:rFonts w:asciiTheme="minorHAnsi" w:hAnsiTheme="minorHAnsi" w:cstheme="minorHAnsi"/>
          <w:color w:val="000000" w:themeColor="text1"/>
          <w:szCs w:val="24"/>
        </w:rPr>
      </w:pPr>
      <w:r w:rsidRPr="0005615C">
        <w:rPr>
          <w:rFonts w:asciiTheme="minorHAnsi" w:hAnsiTheme="minorHAnsi" w:cstheme="minorHAnsi"/>
          <w:color w:val="000000" w:themeColor="text1"/>
          <w:szCs w:val="24"/>
        </w:rPr>
        <w:t>(208) 854-3088</w:t>
      </w:r>
      <w:r w:rsidR="00A85287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A85287" w:rsidRPr="00A85287">
        <w:rPr>
          <w:rFonts w:asciiTheme="minorHAnsi" w:hAnsiTheme="minorHAnsi" w:cstheme="minorHAnsi"/>
          <w:color w:val="000000" w:themeColor="text1"/>
          <w:szCs w:val="24"/>
        </w:rPr>
        <w:t>TTY/TDD dial 7-1-1</w:t>
      </w:r>
      <w:r w:rsidR="00F15D76">
        <w:rPr>
          <w:rFonts w:asciiTheme="minorHAnsi" w:hAnsiTheme="minorHAnsi" w:cstheme="minorHAnsi"/>
          <w:color w:val="000000" w:themeColor="text1"/>
          <w:szCs w:val="24"/>
        </w:rPr>
        <w:t xml:space="preserve">; </w:t>
      </w:r>
      <w:hyperlink r:id="rId7" w:history="1">
        <w:r w:rsidR="00F15D76" w:rsidRPr="0000312E">
          <w:rPr>
            <w:rStyle w:val="Hyperlink"/>
            <w:rFonts w:asciiTheme="minorHAnsi" w:hAnsiTheme="minorHAnsi" w:cstheme="minorHAnsi"/>
            <w:szCs w:val="24"/>
          </w:rPr>
          <w:t>ada.coordinator@dhr.idaho.gov</w:t>
        </w:r>
      </w:hyperlink>
    </w:p>
    <w:p w14:paraId="6227DF49" w14:textId="77777777" w:rsidR="0005615C" w:rsidRPr="0005615C" w:rsidRDefault="0005615C" w:rsidP="00A85287">
      <w:pPr>
        <w:pStyle w:val="Heading2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5615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All information below will need to be provided to process the request as timely as possible.</w:t>
      </w:r>
    </w:p>
    <w:p w14:paraId="6D2A251C" w14:textId="0F78EE2E" w:rsidR="00AA12AB" w:rsidRPr="0005615C" w:rsidRDefault="0005615C" w:rsidP="0005615C">
      <w:pPr>
        <w:rPr>
          <w:rFonts w:asciiTheme="minorHAnsi" w:hAnsiTheme="minorHAnsi" w:cstheme="minorHAnsi"/>
          <w:color w:val="000000" w:themeColor="text1"/>
          <w:szCs w:val="24"/>
        </w:rPr>
      </w:pPr>
      <w:r w:rsidRPr="0005615C">
        <w:rPr>
          <w:rFonts w:asciiTheme="minorHAnsi" w:hAnsiTheme="minorHAnsi" w:cstheme="minorHAnsi"/>
          <w:b/>
          <w:bCs/>
          <w:color w:val="000000" w:themeColor="text1"/>
          <w:szCs w:val="24"/>
        </w:rPr>
        <w:t>Name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>:</w:t>
      </w:r>
      <w:r w:rsidR="00B67C62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Cs w:val="24"/>
          </w:rPr>
          <w:id w:val="-1383626303"/>
          <w:placeholder>
            <w:docPart w:val="DefaultPlaceholder_-1854013440"/>
          </w:placeholder>
          <w:showingPlcHdr/>
          <w:text/>
        </w:sdtPr>
        <w:sdtContent>
          <w:r w:rsidR="00B67C62" w:rsidRPr="00A2303C">
            <w:rPr>
              <w:rStyle w:val="PlaceholderText"/>
              <w:rFonts w:eastAsiaTheme="majorEastAsia"/>
            </w:rPr>
            <w:t>Click or tap here to enter text.</w:t>
          </w:r>
        </w:sdtContent>
      </w:sdt>
    </w:p>
    <w:p w14:paraId="5DF14F44" w14:textId="2D5E7571" w:rsidR="003F7D9D" w:rsidRPr="0005615C" w:rsidRDefault="0005615C" w:rsidP="0005615C">
      <w:pPr>
        <w:rPr>
          <w:rFonts w:asciiTheme="minorHAnsi" w:hAnsiTheme="minorHAnsi" w:cstheme="minorHAnsi"/>
          <w:color w:val="000000" w:themeColor="text1"/>
          <w:szCs w:val="24"/>
        </w:rPr>
      </w:pPr>
      <w:r w:rsidRPr="0005615C">
        <w:rPr>
          <w:rFonts w:asciiTheme="minorHAnsi" w:hAnsiTheme="minorHAnsi" w:cstheme="minorHAnsi"/>
          <w:b/>
          <w:bCs/>
          <w:color w:val="000000" w:themeColor="text1"/>
          <w:szCs w:val="24"/>
        </w:rPr>
        <w:t>Job Number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>:</w:t>
      </w:r>
      <w:r w:rsidRPr="0005615C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Cs w:val="24"/>
          </w:rPr>
          <w:id w:val="12276399"/>
          <w:placeholder>
            <w:docPart w:val="DefaultPlaceholder_-1854013440"/>
          </w:placeholder>
          <w:showingPlcHdr/>
          <w:text/>
        </w:sdtPr>
        <w:sdtContent>
          <w:r w:rsidR="00B67C62" w:rsidRPr="00A2303C">
            <w:rPr>
              <w:rStyle w:val="PlaceholderText"/>
              <w:rFonts w:eastAsiaTheme="majorEastAsia"/>
            </w:rPr>
            <w:t>Click or tap here to enter text.</w:t>
          </w:r>
        </w:sdtContent>
      </w:sdt>
    </w:p>
    <w:p w14:paraId="0B6DC48A" w14:textId="4EC551D8" w:rsidR="0005615C" w:rsidRPr="0005615C" w:rsidRDefault="0005615C" w:rsidP="0005615C">
      <w:pPr>
        <w:rPr>
          <w:rFonts w:asciiTheme="minorHAnsi" w:hAnsiTheme="minorHAnsi" w:cstheme="minorHAnsi"/>
          <w:color w:val="000000" w:themeColor="text1"/>
          <w:szCs w:val="24"/>
        </w:rPr>
      </w:pPr>
      <w:r w:rsidRPr="0005615C">
        <w:rPr>
          <w:rFonts w:asciiTheme="minorHAnsi" w:hAnsiTheme="minorHAnsi" w:cstheme="minorHAnsi"/>
          <w:b/>
          <w:bCs/>
          <w:color w:val="000000" w:themeColor="text1"/>
          <w:szCs w:val="24"/>
        </w:rPr>
        <w:t>Position Title</w:t>
      </w:r>
      <w:r>
        <w:rPr>
          <w:rFonts w:asciiTheme="minorHAnsi" w:hAnsiTheme="minorHAnsi" w:cstheme="minorHAnsi"/>
          <w:color w:val="000000" w:themeColor="text1"/>
          <w:szCs w:val="24"/>
        </w:rPr>
        <w:t>:</w:t>
      </w:r>
      <w:r w:rsidRPr="0005615C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Cs w:val="24"/>
          </w:rPr>
          <w:id w:val="1656025475"/>
          <w:placeholder>
            <w:docPart w:val="DefaultPlaceholder_-1854013440"/>
          </w:placeholder>
          <w:showingPlcHdr/>
          <w:text/>
        </w:sdtPr>
        <w:sdtEndPr/>
        <w:sdtContent>
          <w:r w:rsidR="00B67C62" w:rsidRPr="00A2303C">
            <w:rPr>
              <w:rStyle w:val="PlaceholderText"/>
              <w:rFonts w:eastAsiaTheme="majorEastAsia"/>
            </w:rPr>
            <w:t>Click or tap here to enter text.</w:t>
          </w:r>
        </w:sdtContent>
      </w:sdt>
    </w:p>
    <w:p w14:paraId="0D199A55" w14:textId="15219F77" w:rsidR="0005615C" w:rsidRPr="0005615C" w:rsidRDefault="0005615C" w:rsidP="0005615C">
      <w:pPr>
        <w:rPr>
          <w:rFonts w:asciiTheme="minorHAnsi" w:hAnsiTheme="minorHAnsi" w:cstheme="minorHAnsi"/>
          <w:color w:val="000000" w:themeColor="text1"/>
          <w:szCs w:val="24"/>
        </w:rPr>
      </w:pPr>
      <w:r w:rsidRPr="0005615C">
        <w:rPr>
          <w:rFonts w:asciiTheme="minorHAnsi" w:hAnsiTheme="minorHAnsi" w:cstheme="minorHAnsi"/>
          <w:b/>
          <w:bCs/>
          <w:color w:val="000000" w:themeColor="text1"/>
          <w:szCs w:val="24"/>
        </w:rPr>
        <w:t>Phone Number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>:</w:t>
      </w:r>
      <w:r w:rsidR="00B67C62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color w:val="000000" w:themeColor="text1"/>
            <w:szCs w:val="24"/>
          </w:rPr>
          <w:id w:val="1344592374"/>
          <w:placeholder>
            <w:docPart w:val="DefaultPlaceholder_-1854013440"/>
          </w:placeholder>
          <w:showingPlcHdr/>
          <w:text/>
        </w:sdtPr>
        <w:sdtContent>
          <w:r w:rsidR="00B67C62" w:rsidRPr="00A2303C">
            <w:rPr>
              <w:rStyle w:val="PlaceholderText"/>
              <w:rFonts w:eastAsiaTheme="majorEastAsia"/>
            </w:rPr>
            <w:t>Click or tap here to enter text.</w:t>
          </w:r>
        </w:sdtContent>
      </w:sdt>
      <w:r w:rsidRPr="0005615C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</w:p>
    <w:p w14:paraId="2A426B33" w14:textId="37E539C1" w:rsidR="0005615C" w:rsidRPr="0005615C" w:rsidRDefault="0005615C" w:rsidP="0005615C">
      <w:pPr>
        <w:spacing w:line="360" w:lineRule="auto"/>
        <w:rPr>
          <w:rFonts w:asciiTheme="minorHAnsi" w:hAnsiTheme="minorHAnsi" w:cstheme="minorHAnsi"/>
          <w:color w:val="000000" w:themeColor="text1"/>
          <w:szCs w:val="24"/>
        </w:rPr>
      </w:pPr>
      <w:r w:rsidRPr="0005615C">
        <w:rPr>
          <w:rFonts w:asciiTheme="minorHAnsi" w:hAnsiTheme="minorHAnsi" w:cstheme="minorHAnsi"/>
          <w:b/>
          <w:bCs/>
          <w:color w:val="000000" w:themeColor="text1"/>
          <w:szCs w:val="24"/>
        </w:rPr>
        <w:t>E-mail address:</w:t>
      </w:r>
      <w:r w:rsidRPr="0005615C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Cs w:val="24"/>
          </w:rPr>
          <w:id w:val="-518324271"/>
          <w:placeholder>
            <w:docPart w:val="DefaultPlaceholder_-1854013440"/>
          </w:placeholder>
          <w:showingPlcHdr/>
          <w:text/>
        </w:sdtPr>
        <w:sdtContent>
          <w:r w:rsidR="00B67C62" w:rsidRPr="00A2303C">
            <w:rPr>
              <w:rStyle w:val="PlaceholderText"/>
              <w:rFonts w:eastAsiaTheme="majorEastAsia"/>
            </w:rPr>
            <w:t>Click or tap here to enter text.</w:t>
          </w:r>
        </w:sdtContent>
      </w:sdt>
    </w:p>
    <w:p w14:paraId="51173F78" w14:textId="76F087B9" w:rsidR="0005615C" w:rsidRPr="0005615C" w:rsidRDefault="0005615C" w:rsidP="00AA12AB">
      <w:pPr>
        <w:pStyle w:val="Heading3"/>
        <w:tabs>
          <w:tab w:val="left" w:pos="8925"/>
        </w:tabs>
        <w:rPr>
          <w:rFonts w:asciiTheme="minorHAnsi" w:hAnsiTheme="minorHAnsi" w:cstheme="minorHAnsi"/>
          <w:color w:val="000000" w:themeColor="text1"/>
        </w:rPr>
      </w:pPr>
      <w:r w:rsidRPr="0005615C">
        <w:rPr>
          <w:rFonts w:asciiTheme="minorHAnsi" w:hAnsiTheme="minorHAnsi" w:cstheme="minorHAnsi"/>
          <w:b/>
          <w:bCs/>
          <w:color w:val="000000" w:themeColor="text1"/>
        </w:rPr>
        <w:t>Preferred method of contact:</w:t>
      </w:r>
      <w:r w:rsidRPr="0005615C">
        <w:rPr>
          <w:rFonts w:asciiTheme="minorHAnsi" w:hAnsiTheme="minorHAnsi" w:cstheme="minorHAnsi"/>
          <w:color w:val="000000" w:themeColor="text1"/>
        </w:rPr>
        <w:t xml:space="preserve"> (check all that apply): </w:t>
      </w:r>
      <w:r w:rsidR="00AA12AB">
        <w:rPr>
          <w:rFonts w:asciiTheme="minorHAnsi" w:hAnsiTheme="minorHAnsi" w:cstheme="minorHAnsi"/>
          <w:color w:val="000000" w:themeColor="text1"/>
        </w:rPr>
        <w:tab/>
      </w:r>
    </w:p>
    <w:p w14:paraId="03EAC46D" w14:textId="4DAB625A" w:rsidR="0005615C" w:rsidRPr="0005615C" w:rsidRDefault="0005615C" w:rsidP="0005615C">
      <w:pPr>
        <w:rPr>
          <w:rFonts w:asciiTheme="minorHAnsi" w:hAnsiTheme="minorHAnsi" w:cstheme="minorHAnsi"/>
          <w:color w:val="000000" w:themeColor="text1"/>
          <w:szCs w:val="24"/>
        </w:rPr>
      </w:pPr>
      <w:r w:rsidRPr="0005615C">
        <w:rPr>
          <w:rFonts w:asciiTheme="minorHAnsi" w:hAnsiTheme="minorHAnsi" w:cstheme="minorHAnsi"/>
          <w:color w:val="000000" w:themeColor="text1"/>
          <w:szCs w:val="24"/>
        </w:rPr>
        <w:t xml:space="preserve">Phone (Voice) </w:t>
      </w:r>
      <w:sdt>
        <w:sdtPr>
          <w:rPr>
            <w:rFonts w:asciiTheme="minorHAnsi" w:hAnsiTheme="minorHAnsi" w:cstheme="minorHAnsi"/>
            <w:color w:val="000000" w:themeColor="text1"/>
            <w:szCs w:val="24"/>
          </w:rPr>
          <w:id w:val="-1004896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C62">
            <w:rPr>
              <w:rFonts w:ascii="MS Gothic" w:eastAsia="MS Gothic" w:hAnsi="MS Gothic" w:cstheme="minorHAnsi" w:hint="eastAsia"/>
              <w:color w:val="000000" w:themeColor="text1"/>
              <w:szCs w:val="24"/>
            </w:rPr>
            <w:t>☐</w:t>
          </w:r>
        </w:sdtContent>
      </w:sdt>
    </w:p>
    <w:p w14:paraId="607E374D" w14:textId="4C7CFB15" w:rsidR="0005615C" w:rsidRPr="0005615C" w:rsidRDefault="0005615C" w:rsidP="0005615C">
      <w:pPr>
        <w:rPr>
          <w:rFonts w:asciiTheme="minorHAnsi" w:hAnsiTheme="minorHAnsi" w:cstheme="minorHAnsi"/>
          <w:color w:val="000000" w:themeColor="text1"/>
          <w:szCs w:val="24"/>
        </w:rPr>
      </w:pPr>
      <w:r w:rsidRPr="0005615C">
        <w:rPr>
          <w:rFonts w:asciiTheme="minorHAnsi" w:hAnsiTheme="minorHAnsi" w:cstheme="minorHAnsi"/>
          <w:color w:val="000000" w:themeColor="text1"/>
          <w:szCs w:val="24"/>
        </w:rPr>
        <w:t xml:space="preserve">Phone (Text) </w:t>
      </w:r>
      <w:sdt>
        <w:sdtPr>
          <w:rPr>
            <w:rFonts w:asciiTheme="minorHAnsi" w:hAnsiTheme="minorHAnsi" w:cstheme="minorHAnsi"/>
            <w:color w:val="000000" w:themeColor="text1"/>
            <w:szCs w:val="24"/>
          </w:rPr>
          <w:id w:val="964780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615C">
            <w:rPr>
              <w:rFonts w:ascii="Segoe UI Symbol" w:eastAsia="MS Gothic" w:hAnsi="Segoe UI Symbol" w:cs="Segoe UI Symbol"/>
              <w:color w:val="000000" w:themeColor="text1"/>
              <w:szCs w:val="24"/>
            </w:rPr>
            <w:t>☐</w:t>
          </w:r>
        </w:sdtContent>
      </w:sdt>
    </w:p>
    <w:p w14:paraId="61D7ED27" w14:textId="6A306589" w:rsidR="00D14CC6" w:rsidRPr="0005615C" w:rsidRDefault="0005615C" w:rsidP="0005615C">
      <w:pPr>
        <w:spacing w:line="360" w:lineRule="auto"/>
        <w:rPr>
          <w:rFonts w:asciiTheme="minorHAnsi" w:hAnsiTheme="minorHAnsi" w:cstheme="minorHAnsi"/>
          <w:color w:val="000000" w:themeColor="text1"/>
          <w:szCs w:val="24"/>
        </w:rPr>
      </w:pPr>
      <w:r w:rsidRPr="0005615C">
        <w:rPr>
          <w:rFonts w:asciiTheme="minorHAnsi" w:hAnsiTheme="minorHAnsi" w:cstheme="minorHAnsi"/>
          <w:color w:val="000000" w:themeColor="text1"/>
          <w:szCs w:val="24"/>
        </w:rPr>
        <w:t xml:space="preserve">E-mail </w:t>
      </w:r>
      <w:sdt>
        <w:sdtPr>
          <w:rPr>
            <w:rFonts w:asciiTheme="minorHAnsi" w:hAnsiTheme="minorHAnsi" w:cstheme="minorHAnsi"/>
            <w:color w:val="000000" w:themeColor="text1"/>
            <w:szCs w:val="24"/>
          </w:rPr>
          <w:id w:val="-1813011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615C">
            <w:rPr>
              <w:rFonts w:ascii="Segoe UI Symbol" w:eastAsia="MS Gothic" w:hAnsi="Segoe UI Symbol" w:cs="Segoe UI Symbol"/>
              <w:color w:val="000000" w:themeColor="text1"/>
              <w:szCs w:val="24"/>
            </w:rPr>
            <w:t>☐</w:t>
          </w:r>
        </w:sdtContent>
      </w:sdt>
    </w:p>
    <w:p w14:paraId="1108AE37" w14:textId="77777777" w:rsidR="0005615C" w:rsidRPr="0005615C" w:rsidRDefault="0005615C" w:rsidP="0005615C">
      <w:pPr>
        <w:pStyle w:val="Heading4"/>
        <w:rPr>
          <w:rFonts w:asciiTheme="minorHAnsi" w:hAnsiTheme="minorHAnsi" w:cstheme="minorHAnsi"/>
          <w:b/>
          <w:bCs/>
          <w:i w:val="0"/>
          <w:iCs w:val="0"/>
          <w:color w:val="000000" w:themeColor="text1"/>
          <w:szCs w:val="24"/>
        </w:rPr>
      </w:pPr>
      <w:r w:rsidRPr="0005615C">
        <w:rPr>
          <w:rFonts w:asciiTheme="minorHAnsi" w:hAnsiTheme="minorHAnsi" w:cstheme="minorHAnsi"/>
          <w:b/>
          <w:bCs/>
          <w:i w:val="0"/>
          <w:iCs w:val="0"/>
          <w:color w:val="000000" w:themeColor="text1"/>
          <w:szCs w:val="24"/>
        </w:rPr>
        <w:t>Type of Accommodation:</w:t>
      </w:r>
    </w:p>
    <w:p w14:paraId="1510255C" w14:textId="7EB979EB" w:rsidR="0005615C" w:rsidRPr="0005615C" w:rsidRDefault="0005615C" w:rsidP="0005615C">
      <w:pPr>
        <w:rPr>
          <w:rFonts w:asciiTheme="minorHAnsi" w:hAnsiTheme="minorHAnsi" w:cstheme="minorHAnsi"/>
          <w:color w:val="000000" w:themeColor="text1"/>
          <w:szCs w:val="24"/>
        </w:rPr>
      </w:pPr>
      <w:r w:rsidRPr="0005615C">
        <w:rPr>
          <w:rFonts w:asciiTheme="minorHAnsi" w:hAnsiTheme="minorHAnsi" w:cstheme="minorHAnsi"/>
          <w:color w:val="000000" w:themeColor="text1"/>
          <w:szCs w:val="24"/>
        </w:rPr>
        <w:t xml:space="preserve">Disability </w:t>
      </w:r>
      <w:sdt>
        <w:sdtPr>
          <w:rPr>
            <w:rFonts w:asciiTheme="minorHAnsi" w:hAnsiTheme="minorHAnsi" w:cstheme="minorHAnsi"/>
            <w:color w:val="000000" w:themeColor="text1"/>
            <w:szCs w:val="24"/>
          </w:rPr>
          <w:id w:val="463480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C62">
            <w:rPr>
              <w:rFonts w:ascii="MS Gothic" w:eastAsia="MS Gothic" w:hAnsi="MS Gothic" w:cstheme="minorHAnsi" w:hint="eastAsia"/>
              <w:color w:val="000000" w:themeColor="text1"/>
              <w:szCs w:val="24"/>
            </w:rPr>
            <w:t>☐</w:t>
          </w:r>
        </w:sdtContent>
      </w:sdt>
    </w:p>
    <w:p w14:paraId="277608CC" w14:textId="55096C37" w:rsidR="0005615C" w:rsidRPr="0005615C" w:rsidRDefault="0005615C" w:rsidP="0005615C">
      <w:pPr>
        <w:spacing w:line="360" w:lineRule="auto"/>
        <w:rPr>
          <w:rFonts w:asciiTheme="minorHAnsi" w:hAnsiTheme="minorHAnsi" w:cstheme="minorHAnsi"/>
          <w:color w:val="000000" w:themeColor="text1"/>
          <w:szCs w:val="24"/>
        </w:rPr>
      </w:pPr>
      <w:r w:rsidRPr="0005615C">
        <w:rPr>
          <w:rFonts w:asciiTheme="minorHAnsi" w:hAnsiTheme="minorHAnsi" w:cstheme="minorHAnsi"/>
          <w:color w:val="000000" w:themeColor="text1"/>
          <w:szCs w:val="24"/>
        </w:rPr>
        <w:t xml:space="preserve">Religious </w:t>
      </w:r>
      <w:sdt>
        <w:sdtPr>
          <w:rPr>
            <w:rFonts w:asciiTheme="minorHAnsi" w:hAnsiTheme="minorHAnsi" w:cstheme="minorHAnsi"/>
            <w:color w:val="000000" w:themeColor="text1"/>
            <w:szCs w:val="24"/>
          </w:rPr>
          <w:id w:val="1804261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615C">
            <w:rPr>
              <w:rFonts w:ascii="Segoe UI Symbol" w:eastAsia="MS Gothic" w:hAnsi="Segoe UI Symbol" w:cs="Segoe UI Symbol"/>
              <w:color w:val="000000" w:themeColor="text1"/>
              <w:szCs w:val="24"/>
            </w:rPr>
            <w:t>☐</w:t>
          </w:r>
        </w:sdtContent>
      </w:sdt>
    </w:p>
    <w:p w14:paraId="763C53CC" w14:textId="306CB8C6" w:rsidR="0005615C" w:rsidRPr="0005615C" w:rsidRDefault="0005615C" w:rsidP="0005615C">
      <w:pPr>
        <w:rPr>
          <w:rFonts w:asciiTheme="minorHAnsi" w:hAnsiTheme="minorHAnsi" w:cstheme="minorHAnsi"/>
          <w:color w:val="000000" w:themeColor="text1"/>
          <w:szCs w:val="24"/>
        </w:rPr>
      </w:pPr>
      <w:r w:rsidRPr="0005615C">
        <w:rPr>
          <w:rStyle w:val="Heading4Char"/>
          <w:rFonts w:asciiTheme="minorHAnsi" w:hAnsiTheme="minorHAnsi" w:cstheme="minorHAnsi"/>
          <w:b/>
          <w:bCs/>
          <w:i w:val="0"/>
          <w:iCs w:val="0"/>
          <w:color w:val="000000" w:themeColor="text1"/>
          <w:szCs w:val="24"/>
        </w:rPr>
        <w:t>Accommodation Requested</w:t>
      </w:r>
      <w:r w:rsidRPr="0005615C">
        <w:rPr>
          <w:rStyle w:val="Heading4Char"/>
          <w:rFonts w:asciiTheme="minorHAnsi" w:hAnsiTheme="minorHAnsi" w:cstheme="minorHAnsi"/>
          <w:i w:val="0"/>
          <w:iCs w:val="0"/>
          <w:color w:val="000000" w:themeColor="text1"/>
          <w:szCs w:val="24"/>
        </w:rPr>
        <w:t xml:space="preserve"> (Do not include specific medical or religious information)</w:t>
      </w:r>
      <w:r w:rsidRPr="0005615C">
        <w:rPr>
          <w:rFonts w:asciiTheme="minorHAnsi" w:hAnsiTheme="minorHAnsi" w:cstheme="minorHAnsi"/>
          <w:color w:val="000000" w:themeColor="text1"/>
          <w:szCs w:val="24"/>
        </w:rPr>
        <w:t xml:space="preserve">: </w:t>
      </w:r>
      <w:sdt>
        <w:sdtPr>
          <w:rPr>
            <w:rFonts w:asciiTheme="minorHAnsi" w:hAnsiTheme="minorHAnsi" w:cstheme="minorHAnsi"/>
            <w:color w:val="000000" w:themeColor="text1"/>
            <w:szCs w:val="24"/>
          </w:rPr>
          <w:id w:val="1233121312"/>
          <w:placeholder>
            <w:docPart w:val="DefaultPlaceholder_-1854013440"/>
          </w:placeholder>
          <w:showingPlcHdr/>
          <w:text/>
        </w:sdtPr>
        <w:sdtContent>
          <w:r w:rsidR="00B67C62" w:rsidRPr="00A2303C">
            <w:rPr>
              <w:rStyle w:val="PlaceholderText"/>
              <w:rFonts w:eastAsiaTheme="majorEastAsia"/>
            </w:rPr>
            <w:t>Click or tap here to enter text.</w:t>
          </w:r>
        </w:sdtContent>
      </w:sdt>
    </w:p>
    <w:p w14:paraId="39ED09E3" w14:textId="5B7515E4" w:rsidR="0005615C" w:rsidRPr="0005615C" w:rsidRDefault="00AA12AB" w:rsidP="0005615C">
      <w:pPr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Signature:</w:t>
      </w:r>
      <w:r w:rsidR="0005615C" w:rsidRPr="0005615C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B67C62">
        <w:rPr>
          <w:rFonts w:asciiTheme="minorHAnsi" w:hAnsiTheme="minorHAnsi" w:cstheme="minorHAnsi"/>
          <w:color w:val="000000" w:themeColor="text1"/>
          <w:szCs w:val="24"/>
        </w:rPr>
        <w:pict w14:anchorId="7F4DFA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BCF1DD36-05CC-457D-8133-EEDB63D053D3}" provid="{00000000-0000-0000-0000-000000000000}" issignatureline="t"/>
          </v:shape>
        </w:pic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Date: </w:t>
      </w:r>
      <w:sdt>
        <w:sdtPr>
          <w:rPr>
            <w:rFonts w:asciiTheme="minorHAnsi" w:hAnsiTheme="minorHAnsi" w:cstheme="minorHAnsi"/>
            <w:color w:val="000000" w:themeColor="text1"/>
            <w:szCs w:val="24"/>
          </w:rPr>
          <w:id w:val="416526261"/>
          <w:placeholder>
            <w:docPart w:val="DefaultPlaceholder_-1854013437"/>
          </w:placeholder>
          <w:showingPlcHdr/>
          <w:date w:fullDate="2023-03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67C62" w:rsidRPr="004A5AD0">
            <w:rPr>
              <w:rStyle w:val="PlaceholderText"/>
              <w:rFonts w:eastAsiaTheme="majorEastAsia"/>
            </w:rPr>
            <w:t>Click or tap to enter a date.</w:t>
          </w:r>
        </w:sdtContent>
      </w:sdt>
    </w:p>
    <w:sectPr w:rsidR="0005615C" w:rsidRPr="0005615C" w:rsidSect="0005615C">
      <w:footerReference w:type="default" r:id="rId9"/>
      <w:headerReference w:type="first" r:id="rId10"/>
      <w:footerReference w:type="first" r:id="rId11"/>
      <w:pgSz w:w="12242" w:h="15842" w:code="1"/>
      <w:pgMar w:top="1152" w:right="1152" w:bottom="720" w:left="1152" w:header="720" w:footer="288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298AF" w14:textId="77777777" w:rsidR="0005615C" w:rsidRDefault="0005615C" w:rsidP="0005615C">
      <w:r>
        <w:separator/>
      </w:r>
    </w:p>
  </w:endnote>
  <w:endnote w:type="continuationSeparator" w:id="0">
    <w:p w14:paraId="5F30A848" w14:textId="77777777" w:rsidR="0005615C" w:rsidRDefault="0005615C" w:rsidP="00056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1CCA8" w14:textId="77777777" w:rsidR="00C15AF5" w:rsidRPr="00415E15" w:rsidRDefault="00AA12AB" w:rsidP="00415E15">
    <w:pPr>
      <w:pStyle w:val="Footer"/>
      <w:ind w:left="-720" w:right="-718"/>
      <w:jc w:val="center"/>
      <w:rPr>
        <w:sz w:val="20"/>
      </w:rPr>
    </w:pPr>
    <w:r w:rsidRPr="00415E15">
      <w:rPr>
        <w:sz w:val="20"/>
      </w:rPr>
      <w:t xml:space="preserve">Page </w:t>
    </w:r>
    <w:r w:rsidRPr="00415E15">
      <w:rPr>
        <w:sz w:val="20"/>
      </w:rPr>
      <w:fldChar w:fldCharType="begin"/>
    </w:r>
    <w:r w:rsidRPr="00415E15">
      <w:rPr>
        <w:sz w:val="20"/>
      </w:rPr>
      <w:instrText xml:space="preserve"> PAGE   \* MERGEFORMAT </w:instrText>
    </w:r>
    <w:r w:rsidRPr="00415E15">
      <w:rPr>
        <w:sz w:val="20"/>
      </w:rPr>
      <w:fldChar w:fldCharType="separate"/>
    </w:r>
    <w:r>
      <w:rPr>
        <w:noProof/>
        <w:sz w:val="20"/>
      </w:rPr>
      <w:t>6</w:t>
    </w:r>
    <w:r w:rsidRPr="00415E15">
      <w:rPr>
        <w:sz w:val="20"/>
      </w:rPr>
      <w:fldChar w:fldCharType="end"/>
    </w:r>
    <w:r w:rsidRPr="00415E15">
      <w:rPr>
        <w:sz w:val="20"/>
      </w:rPr>
      <w:t xml:space="preserve"> of </w:t>
    </w:r>
    <w:r>
      <w:rPr>
        <w:sz w:val="20"/>
      </w:rPr>
      <w:t>2</w:t>
    </w:r>
  </w:p>
  <w:p w14:paraId="20650174" w14:textId="77777777" w:rsidR="00C15AF5" w:rsidRDefault="00B67C62" w:rsidP="00415E15">
    <w:pPr>
      <w:pStyle w:val="Footer"/>
      <w:ind w:left="-720" w:right="-718"/>
      <w:jc w:val="both"/>
    </w:pPr>
  </w:p>
  <w:p w14:paraId="5DF5905D" w14:textId="77777777" w:rsidR="00C15AF5" w:rsidRPr="005F716C" w:rsidRDefault="00AA12AB" w:rsidP="00415E15">
    <w:pPr>
      <w:pStyle w:val="Footer"/>
      <w:ind w:left="-720" w:right="-718"/>
      <w:jc w:val="center"/>
      <w:rPr>
        <w:sz w:val="20"/>
      </w:rPr>
    </w:pPr>
    <w:r w:rsidRPr="005F716C">
      <w:rPr>
        <w:sz w:val="20"/>
      </w:rPr>
      <w:t>304 N. 8th Street · P.O Box 83720 · Boise, ID 83720 ·</w:t>
    </w:r>
    <w:r>
      <w:rPr>
        <w:sz w:val="20"/>
      </w:rPr>
      <w:t xml:space="preserve"> </w:t>
    </w:r>
    <w:r w:rsidRPr="005F716C">
      <w:rPr>
        <w:sz w:val="20"/>
      </w:rPr>
      <w:t xml:space="preserve">Phone Number: (208) 334-2263 · Fax: (208) </w:t>
    </w:r>
    <w:r>
      <w:rPr>
        <w:sz w:val="20"/>
      </w:rPr>
      <w:t>854-3088</w:t>
    </w:r>
    <w:r w:rsidRPr="005F716C">
      <w:rPr>
        <w:sz w:val="20"/>
      </w:rPr>
      <w:t xml:space="preserve"> · www.dhr.idaho.gov</w:t>
    </w:r>
  </w:p>
  <w:p w14:paraId="30B015BB" w14:textId="77777777" w:rsidR="00C15AF5" w:rsidRDefault="00B67C62" w:rsidP="00415E15">
    <w:pPr>
      <w:pStyle w:val="Footer"/>
      <w:ind w:left="-720" w:right="-718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FBB14" w14:textId="192CE39A" w:rsidR="00C15AF5" w:rsidRPr="005F716C" w:rsidRDefault="00AA12AB" w:rsidP="00E45DA2">
    <w:pPr>
      <w:pStyle w:val="Footer"/>
      <w:jc w:val="center"/>
      <w:rPr>
        <w:sz w:val="20"/>
      </w:rPr>
    </w:pPr>
    <w:r w:rsidRPr="005F716C">
      <w:rPr>
        <w:sz w:val="20"/>
      </w:rPr>
      <w:t>304 N. 8th Street · P.O Box 83720 · Boise, ID 83720 ·</w:t>
    </w:r>
    <w:r>
      <w:rPr>
        <w:sz w:val="20"/>
      </w:rPr>
      <w:t xml:space="preserve"> </w:t>
    </w:r>
    <w:r w:rsidRPr="005F716C">
      <w:rPr>
        <w:sz w:val="20"/>
      </w:rPr>
      <w:t xml:space="preserve">Phone Number: (208) 334-2263 · Fax: (208) </w:t>
    </w:r>
    <w:r>
      <w:rPr>
        <w:sz w:val="20"/>
      </w:rPr>
      <w:t>854-3088</w:t>
    </w:r>
    <w:r w:rsidRPr="005F716C">
      <w:rPr>
        <w:sz w:val="20"/>
      </w:rPr>
      <w:t xml:space="preserve"> · www.dhr.idaho.gov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AE441" w14:textId="77777777" w:rsidR="0005615C" w:rsidRDefault="0005615C" w:rsidP="0005615C">
      <w:r>
        <w:separator/>
      </w:r>
    </w:p>
  </w:footnote>
  <w:footnote w:type="continuationSeparator" w:id="0">
    <w:p w14:paraId="0C0FA3C3" w14:textId="77777777" w:rsidR="0005615C" w:rsidRDefault="0005615C" w:rsidP="00056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050EE" w14:textId="77777777" w:rsidR="0005615C" w:rsidRDefault="0005615C" w:rsidP="0005615C">
    <w:pPr>
      <w:rPr>
        <w:rFonts w:ascii="Garamond" w:hAnsi="Garamond"/>
        <w:b/>
      </w:rPr>
    </w:pPr>
    <w:r>
      <w:rPr>
        <w:rFonts w:ascii="Garamond" w:hAnsi="Garamond"/>
        <w:b/>
      </w:rPr>
      <w:t>State of Idaho</w:t>
    </w:r>
  </w:p>
  <w:p w14:paraId="0F9D7296" w14:textId="6BE30414" w:rsidR="0005615C" w:rsidRDefault="0005615C" w:rsidP="0005615C">
    <w:pPr>
      <w:framePr w:h="0" w:hSpace="180" w:wrap="around" w:vAnchor="text" w:hAnchor="page" w:x="1155" w:y="-533"/>
      <w:rPr>
        <w:sz w:val="28"/>
      </w:rPr>
    </w:pPr>
    <w:r>
      <w:rPr>
        <w:rFonts w:ascii="Arial" w:hAnsi="Arial" w:cs="Arial"/>
        <w:noProof/>
        <w:sz w:val="16"/>
      </w:rPr>
      <w:drawing>
        <wp:inline distT="0" distB="0" distL="0" distR="0" wp14:anchorId="3118E5B0" wp14:editId="43BF0FD4">
          <wp:extent cx="981075" cy="914400"/>
          <wp:effectExtent l="0" t="0" r="9525" b="0"/>
          <wp:docPr id="1" name="Picture 1" descr="State of Idaho Seal. Text Reads: Great Seal of The State of Idaho. Esto Perpetu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ate of Idaho Seal. Text Reads: Great Seal of The State of Idaho. Esto Perpetu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4199D8" w14:textId="474E8F19" w:rsidR="0005615C" w:rsidRDefault="0005615C" w:rsidP="0005615C">
    <w:pPr>
      <w:rPr>
        <w:rFonts w:ascii="Bookman Old Style" w:hAnsi="Bookman Old Style"/>
        <w:b/>
        <w:sz w:val="28"/>
      </w:rPr>
    </w:pPr>
    <w:r>
      <w:rPr>
        <w:rFonts w:ascii="Bookman Old Style" w:hAnsi="Bookman Old Style"/>
        <w:b/>
        <w:sz w:val="36"/>
      </w:rPr>
      <w:t>D</w:t>
    </w:r>
    <w:r>
      <w:rPr>
        <w:rFonts w:ascii="Bookman Old Style" w:hAnsi="Bookman Old Style"/>
        <w:b/>
        <w:sz w:val="28"/>
      </w:rPr>
      <w:t xml:space="preserve">IVISION OF </w:t>
    </w:r>
    <w:r w:rsidRPr="002E51AF">
      <w:rPr>
        <w:rFonts w:ascii="Bookman Old Style" w:hAnsi="Bookman Old Style"/>
        <w:b/>
        <w:sz w:val="36"/>
        <w:szCs w:val="36"/>
      </w:rPr>
      <w:t>H</w:t>
    </w:r>
    <w:r>
      <w:rPr>
        <w:rFonts w:ascii="Bookman Old Style" w:hAnsi="Bookman Old Style"/>
        <w:b/>
        <w:sz w:val="28"/>
        <w:szCs w:val="28"/>
      </w:rPr>
      <w:t xml:space="preserve">UMAN </w:t>
    </w:r>
    <w:r w:rsidRPr="002E51AF">
      <w:rPr>
        <w:rFonts w:ascii="Bookman Old Style" w:hAnsi="Bookman Old Style"/>
        <w:b/>
        <w:sz w:val="36"/>
        <w:szCs w:val="36"/>
      </w:rPr>
      <w:t>R</w:t>
    </w:r>
    <w:r>
      <w:rPr>
        <w:rFonts w:ascii="Bookman Old Style" w:hAnsi="Bookman Old Style"/>
        <w:b/>
        <w:sz w:val="28"/>
        <w:szCs w:val="28"/>
      </w:rPr>
      <w:t>ESOURCES</w:t>
    </w:r>
  </w:p>
  <w:p w14:paraId="3DB7B388" w14:textId="4C6CD940" w:rsidR="0005615C" w:rsidRDefault="0005615C" w:rsidP="0005615C">
    <w:pPr>
      <w:rPr>
        <w:rFonts w:ascii="Garamond" w:hAnsi="Garamond"/>
      </w:rPr>
    </w:pPr>
    <w:r>
      <w:rPr>
        <w:rFonts w:ascii="Garamond" w:hAnsi="Garamond"/>
      </w:rPr>
      <w:t>Executive Office of the Governor</w:t>
    </w:r>
  </w:p>
  <w:p w14:paraId="6B16492F" w14:textId="08C67D18" w:rsidR="003D55F1" w:rsidRDefault="00B67C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15C"/>
    <w:rsid w:val="0005615C"/>
    <w:rsid w:val="001452CD"/>
    <w:rsid w:val="002E2259"/>
    <w:rsid w:val="0038567D"/>
    <w:rsid w:val="003F7D9D"/>
    <w:rsid w:val="006D12BE"/>
    <w:rsid w:val="007D6D95"/>
    <w:rsid w:val="00951B0B"/>
    <w:rsid w:val="00994184"/>
    <w:rsid w:val="00A85287"/>
    <w:rsid w:val="00AA12AB"/>
    <w:rsid w:val="00B67C62"/>
    <w:rsid w:val="00D14CC6"/>
    <w:rsid w:val="00DA3FEC"/>
    <w:rsid w:val="00E321E3"/>
    <w:rsid w:val="00E77B38"/>
    <w:rsid w:val="00F15D76"/>
    <w:rsid w:val="00F6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810C5E5"/>
  <w15:chartTrackingRefBased/>
  <w15:docId w15:val="{B91EB023-B6D6-4080-904A-38876F58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1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5615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1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61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5615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615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0561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5615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0561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15C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05615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05615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5615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05615C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SubtitleChar">
    <w:name w:val="Subtitle Char"/>
    <w:basedOn w:val="DefaultParagraphFont"/>
    <w:link w:val="Subtitle"/>
    <w:rsid w:val="0005615C"/>
    <w:rPr>
      <w:rFonts w:asciiTheme="majorHAnsi" w:eastAsiaTheme="majorEastAsia" w:hAnsiTheme="majorHAnsi" w:cstheme="majorBidi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5615C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0561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5615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5615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15D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3F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7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yperlink" Target="mailto:ada.coordinator@dhr.idaho.gov" TargetMode="Externa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s://dhr.idaho.gov/statutes-rules-and-policies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F379A-10BA-45C5-8105-5440B4D3FC4D}"/>
      </w:docPartPr>
      <w:docPartBody>
        <w:p w:rsidR="00CF7861" w:rsidRDefault="00AF5AEF">
          <w:r w:rsidRPr="00A230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A2C97-2B61-4623-83EB-EF6F414C2B02}"/>
      </w:docPartPr>
      <w:docPartBody>
        <w:p w:rsidR="00DD76D2" w:rsidRDefault="00671AAA">
          <w:r w:rsidRPr="004A5AD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EF"/>
    <w:rsid w:val="00671AAA"/>
    <w:rsid w:val="00AF5AEF"/>
    <w:rsid w:val="00CF7861"/>
    <w:rsid w:val="00DD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1AA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3E827B-F845-4A42-BA59-121DC344A1D5}"/>
</file>

<file path=customXml/itemProps2.xml><?xml version="1.0" encoding="utf-8"?>
<ds:datastoreItem xmlns:ds="http://schemas.openxmlformats.org/officeDocument/2006/customXml" ds:itemID="{0A5C3B27-C977-4848-A35B-052D4820F7C7}"/>
</file>

<file path=customXml/itemProps3.xml><?xml version="1.0" encoding="utf-8"?>
<ds:datastoreItem xmlns:ds="http://schemas.openxmlformats.org/officeDocument/2006/customXml" ds:itemID="{798C0EFE-6470-44B6-B488-B0929D41F4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Mcdonald</dc:creator>
  <cp:keywords/>
  <dc:description/>
  <cp:lastModifiedBy>Janelle Mcdonald</cp:lastModifiedBy>
  <cp:revision>17</cp:revision>
  <dcterms:created xsi:type="dcterms:W3CDTF">2023-02-08T18:49:00Z</dcterms:created>
  <dcterms:modified xsi:type="dcterms:W3CDTF">2023-03-13T19:13:00Z</dcterms:modified>
</cp:coreProperties>
</file>