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4E94" w14:textId="5F122F8D" w:rsidR="00BD09D4" w:rsidRPr="00037D13" w:rsidRDefault="00AE4C82" w:rsidP="00037D1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45208">
        <w:rPr>
          <w:rFonts w:ascii="Arial" w:hAnsi="Arial" w:cs="Arial"/>
          <w:b/>
          <w:bCs/>
          <w:sz w:val="24"/>
          <w:szCs w:val="24"/>
        </w:rPr>
        <w:t>Education Reimbursement</w:t>
      </w:r>
      <w:r w:rsidR="00A600CC" w:rsidRPr="00B45208">
        <w:rPr>
          <w:rFonts w:ascii="Arial" w:hAnsi="Arial" w:cs="Arial"/>
          <w:b/>
          <w:bCs/>
          <w:sz w:val="24"/>
          <w:szCs w:val="24"/>
        </w:rPr>
        <w:t xml:space="preserve"> Agreement</w:t>
      </w:r>
    </w:p>
    <w:p w14:paraId="55E5DDA2" w14:textId="1F216DBD" w:rsidR="002D6C25" w:rsidRPr="006B0221" w:rsidRDefault="00B00C97" w:rsidP="00BD09D4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</w:rPr>
        <w:t xml:space="preserve"> </w:t>
      </w:r>
    </w:p>
    <w:p w14:paraId="5C361FD7" w14:textId="64CDA932" w:rsidR="00B00C97" w:rsidRPr="006B0221" w:rsidRDefault="000B4DAF" w:rsidP="00BD09D4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</w:rPr>
        <w:t>I</w:t>
      </w:r>
      <w:r w:rsidR="00EC59B5" w:rsidRPr="006B0221">
        <w:rPr>
          <w:rFonts w:ascii="Arial" w:hAnsi="Arial" w:cs="Arial"/>
        </w:rPr>
        <w:t xml:space="preserve">n accordance with DHR’s </w:t>
      </w:r>
      <w:r w:rsidR="006B0221">
        <w:rPr>
          <w:rFonts w:ascii="Arial" w:hAnsi="Arial" w:cs="Arial"/>
        </w:rPr>
        <w:t>Education Reimbursement</w:t>
      </w:r>
      <w:r w:rsidR="00EC59B5" w:rsidRPr="006B0221">
        <w:rPr>
          <w:rFonts w:ascii="Arial" w:hAnsi="Arial" w:cs="Arial"/>
        </w:rPr>
        <w:t xml:space="preserve"> Policy Section </w:t>
      </w:r>
      <w:r w:rsidR="006B0221">
        <w:rPr>
          <w:rFonts w:ascii="Arial" w:hAnsi="Arial" w:cs="Arial"/>
        </w:rPr>
        <w:t>1</w:t>
      </w:r>
      <w:r w:rsidR="008B049E" w:rsidRPr="006B0221">
        <w:rPr>
          <w:rFonts w:ascii="Arial" w:hAnsi="Arial" w:cs="Arial"/>
        </w:rPr>
        <w:t>1</w:t>
      </w:r>
      <w:r w:rsidR="00A600CC">
        <w:rPr>
          <w:rFonts w:ascii="Arial" w:hAnsi="Arial" w:cs="Arial"/>
        </w:rPr>
        <w:t>:</w:t>
      </w:r>
      <w:r w:rsidR="00CE44DE" w:rsidRPr="006B0221">
        <w:rPr>
          <w:rFonts w:ascii="Arial" w:hAnsi="Arial" w:cs="Arial"/>
        </w:rPr>
        <w:t xml:space="preserve">  </w:t>
      </w:r>
    </w:p>
    <w:p w14:paraId="2B712BCE" w14:textId="77777777" w:rsidR="00B00C97" w:rsidRPr="006B0221" w:rsidRDefault="00B00C97" w:rsidP="00BD09D4">
      <w:pPr>
        <w:pStyle w:val="NoSpacing"/>
        <w:rPr>
          <w:rFonts w:ascii="Arial" w:hAnsi="Arial" w:cs="Arial"/>
        </w:rPr>
      </w:pPr>
    </w:p>
    <w:p w14:paraId="3F00D165" w14:textId="4A70939D" w:rsidR="00BD09D4" w:rsidRPr="006B0221" w:rsidRDefault="00A754AE" w:rsidP="00BD09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A600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gency} has agreed to </w:t>
      </w:r>
      <w:r w:rsidRPr="00037D13">
        <w:rPr>
          <w:rFonts w:ascii="Arial" w:hAnsi="Arial" w:cs="Arial"/>
        </w:rPr>
        <w:t>pay</w:t>
      </w:r>
      <w:r w:rsidR="00CE44DE" w:rsidRPr="00037D13">
        <w:rPr>
          <w:rFonts w:ascii="Arial" w:hAnsi="Arial" w:cs="Arial"/>
        </w:rPr>
        <w:t xml:space="preserve"> $</w:t>
      </w:r>
      <w:r w:rsidR="002D6C25" w:rsidRPr="00037D13">
        <w:rPr>
          <w:rFonts w:ascii="Arial" w:hAnsi="Arial" w:cs="Arial"/>
          <w:highlight w:val="yellow"/>
        </w:rPr>
        <w:t>(insert dollar amount)</w:t>
      </w:r>
      <w:r w:rsidR="00CE44DE" w:rsidRPr="00037D13">
        <w:rPr>
          <w:rFonts w:ascii="Arial" w:hAnsi="Arial" w:cs="Arial"/>
        </w:rPr>
        <w:t>,</w:t>
      </w:r>
      <w:r w:rsidR="00CE44DE" w:rsidRPr="006B0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 lump sum to </w:t>
      </w:r>
      <w:r w:rsidR="00CE44DE" w:rsidRPr="006B0221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paid by</w:t>
      </w:r>
      <w:r w:rsidR="00CE44DE" w:rsidRPr="006B0221">
        <w:rPr>
          <w:rFonts w:ascii="Arial" w:hAnsi="Arial" w:cs="Arial"/>
        </w:rPr>
        <w:t xml:space="preserve"> paycheck date </w:t>
      </w:r>
      <w:r w:rsidR="002D6C25" w:rsidRPr="006B0221">
        <w:rPr>
          <w:rFonts w:ascii="Arial" w:hAnsi="Arial" w:cs="Arial"/>
          <w:highlight w:val="yellow"/>
        </w:rPr>
        <w:t>(insert date)</w:t>
      </w:r>
      <w:r w:rsidR="00CE44DE" w:rsidRPr="00037D13">
        <w:rPr>
          <w:rFonts w:ascii="Arial" w:hAnsi="Arial" w:cs="Arial"/>
        </w:rPr>
        <w:t>.</w:t>
      </w:r>
    </w:p>
    <w:p w14:paraId="1C21C408" w14:textId="566A39ED" w:rsidR="00CE44DE" w:rsidRPr="006B0221" w:rsidRDefault="00CE44DE" w:rsidP="00BD09D4">
      <w:pPr>
        <w:pStyle w:val="NoSpacing"/>
        <w:rPr>
          <w:rFonts w:ascii="Arial" w:hAnsi="Arial" w:cs="Arial"/>
        </w:rPr>
      </w:pPr>
    </w:p>
    <w:p w14:paraId="546B9D17" w14:textId="0FABF2F4" w:rsidR="00EC59B5" w:rsidRPr="006B0221" w:rsidRDefault="00516116" w:rsidP="00BD09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the agency is investing in </w:t>
      </w:r>
      <w:r w:rsidR="00A600C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continued formal training/education, </w:t>
      </w:r>
      <w:r w:rsidR="00A53388" w:rsidRPr="006B0221">
        <w:rPr>
          <w:rFonts w:ascii="Arial" w:hAnsi="Arial" w:cs="Arial"/>
        </w:rPr>
        <w:t xml:space="preserve">it requires a commitment from you that you will continue working for </w:t>
      </w:r>
      <w:r>
        <w:rPr>
          <w:rFonts w:ascii="Arial" w:hAnsi="Arial" w:cs="Arial"/>
        </w:rPr>
        <w:t>{agency}</w:t>
      </w:r>
      <w:r w:rsidR="003822C5" w:rsidRPr="006B0221">
        <w:rPr>
          <w:rFonts w:ascii="Arial" w:hAnsi="Arial" w:cs="Arial"/>
        </w:rPr>
        <w:t>.</w:t>
      </w:r>
    </w:p>
    <w:p w14:paraId="616917E6" w14:textId="17C6C4E6" w:rsidR="00EC59B5" w:rsidRPr="006B0221" w:rsidRDefault="00EC59B5" w:rsidP="00BD09D4">
      <w:pPr>
        <w:pStyle w:val="NoSpacing"/>
        <w:rPr>
          <w:rFonts w:ascii="Arial" w:hAnsi="Arial" w:cs="Arial"/>
        </w:rPr>
      </w:pPr>
    </w:p>
    <w:p w14:paraId="3F7C6613" w14:textId="112C214F" w:rsidR="00EC59B5" w:rsidRPr="006B0221" w:rsidRDefault="00EC59B5" w:rsidP="00BD09D4">
      <w:pPr>
        <w:pStyle w:val="NoSpacing"/>
        <w:rPr>
          <w:rFonts w:ascii="Arial" w:hAnsi="Arial" w:cs="Arial"/>
          <w:b/>
          <w:bCs/>
          <w:u w:val="single"/>
        </w:rPr>
      </w:pPr>
      <w:r w:rsidRPr="006B0221">
        <w:rPr>
          <w:rFonts w:ascii="Arial" w:hAnsi="Arial" w:cs="Arial"/>
          <w:b/>
          <w:bCs/>
          <w:u w:val="single"/>
        </w:rPr>
        <w:t>Separation</w:t>
      </w:r>
      <w:r w:rsidR="006B0221">
        <w:rPr>
          <w:rFonts w:ascii="Arial" w:hAnsi="Arial" w:cs="Arial"/>
          <w:b/>
          <w:bCs/>
          <w:u w:val="single"/>
        </w:rPr>
        <w:t xml:space="preserve"> and Repayment Terms</w:t>
      </w:r>
    </w:p>
    <w:p w14:paraId="5CBD7294" w14:textId="6AE18515" w:rsidR="00EC59B5" w:rsidRPr="006B0221" w:rsidRDefault="00EC59B5" w:rsidP="00BD09D4">
      <w:pPr>
        <w:pStyle w:val="NoSpacing"/>
        <w:rPr>
          <w:rFonts w:ascii="Arial" w:hAnsi="Arial" w:cs="Arial"/>
        </w:rPr>
      </w:pPr>
    </w:p>
    <w:p w14:paraId="65FF6FD5" w14:textId="144A9553" w:rsidR="00EC59B5" w:rsidRPr="006B0221" w:rsidRDefault="00EC342C" w:rsidP="00EC59B5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</w:rPr>
        <w:t>I</w:t>
      </w:r>
      <w:r w:rsidR="00EC59B5" w:rsidRPr="006B0221">
        <w:rPr>
          <w:rFonts w:ascii="Arial" w:hAnsi="Arial" w:cs="Arial"/>
        </w:rPr>
        <w:t xml:space="preserve"> understand that if I voluntarily terminate my employment with </w:t>
      </w:r>
      <w:r w:rsidR="00516116">
        <w:rPr>
          <w:rFonts w:ascii="Arial" w:hAnsi="Arial" w:cs="Arial"/>
        </w:rPr>
        <w:t>{agency}</w:t>
      </w:r>
      <w:r w:rsidR="00BC6F18" w:rsidRPr="006B0221">
        <w:rPr>
          <w:rFonts w:ascii="Arial" w:hAnsi="Arial" w:cs="Arial"/>
        </w:rPr>
        <w:t xml:space="preserve"> or</w:t>
      </w:r>
      <w:r w:rsidR="00EC59B5" w:rsidRPr="006B0221">
        <w:rPr>
          <w:rFonts w:ascii="Arial" w:hAnsi="Arial" w:cs="Arial"/>
        </w:rPr>
        <w:t xml:space="preserve"> am dismissed </w:t>
      </w:r>
      <w:r w:rsidR="00151F04">
        <w:rPr>
          <w:rFonts w:ascii="Arial" w:hAnsi="Arial" w:cs="Arial"/>
        </w:rPr>
        <w:t xml:space="preserve">for cause </w:t>
      </w:r>
      <w:r w:rsidR="00EC59B5" w:rsidRPr="006B0221">
        <w:rPr>
          <w:rFonts w:ascii="Arial" w:hAnsi="Arial" w:cs="Arial"/>
        </w:rPr>
        <w:t>within the time frames listed below</w:t>
      </w:r>
      <w:r w:rsidR="003822C5" w:rsidRPr="006B0221">
        <w:rPr>
          <w:rFonts w:ascii="Arial" w:hAnsi="Arial" w:cs="Arial"/>
        </w:rPr>
        <w:t xml:space="preserve">, </w:t>
      </w:r>
      <w:r w:rsidR="00EC59B5" w:rsidRPr="006B0221">
        <w:rPr>
          <w:rFonts w:ascii="Arial" w:hAnsi="Arial" w:cs="Arial"/>
        </w:rPr>
        <w:t xml:space="preserve">I will be required to repay the </w:t>
      </w:r>
      <w:r w:rsidR="00516116">
        <w:rPr>
          <w:rFonts w:ascii="Arial" w:hAnsi="Arial" w:cs="Arial"/>
        </w:rPr>
        <w:t>reimbursed amount</w:t>
      </w:r>
      <w:r w:rsidR="003822C5" w:rsidRPr="006B0221">
        <w:rPr>
          <w:rFonts w:ascii="Arial" w:hAnsi="Arial" w:cs="Arial"/>
        </w:rPr>
        <w:t xml:space="preserve"> as outlined below:</w:t>
      </w:r>
    </w:p>
    <w:p w14:paraId="13722363" w14:textId="77777777" w:rsidR="00EC59B5" w:rsidRPr="006B0221" w:rsidRDefault="00EC59B5" w:rsidP="00EC59B5">
      <w:pPr>
        <w:pStyle w:val="NoSpacing"/>
        <w:rPr>
          <w:rFonts w:ascii="Arial" w:hAnsi="Arial" w:cs="Arial"/>
        </w:rPr>
      </w:pPr>
    </w:p>
    <w:p w14:paraId="3432A56F" w14:textId="345262A8" w:rsidR="00EC59B5" w:rsidRPr="006B0221" w:rsidRDefault="00EC59B5" w:rsidP="00EC59B5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6B0221">
        <w:rPr>
          <w:rFonts w:ascii="Arial" w:hAnsi="Arial" w:cs="Arial"/>
        </w:rPr>
        <w:t>If I voluntarily resign</w:t>
      </w:r>
      <w:r w:rsidR="00AF52D6" w:rsidRPr="006B0221">
        <w:rPr>
          <w:rFonts w:ascii="Arial" w:hAnsi="Arial" w:cs="Arial"/>
        </w:rPr>
        <w:t xml:space="preserve"> or</w:t>
      </w:r>
      <w:r w:rsidR="003822C5" w:rsidRPr="006B0221">
        <w:rPr>
          <w:rFonts w:ascii="Arial" w:hAnsi="Arial" w:cs="Arial"/>
        </w:rPr>
        <w:t xml:space="preserve"> </w:t>
      </w:r>
      <w:r w:rsidRPr="006B0221">
        <w:rPr>
          <w:rFonts w:ascii="Arial" w:hAnsi="Arial" w:cs="Arial"/>
        </w:rPr>
        <w:t xml:space="preserve">am dismissed for cause within six months from the effective date of the </w:t>
      </w:r>
      <w:r w:rsidR="00A600CC">
        <w:rPr>
          <w:rFonts w:ascii="Arial" w:hAnsi="Arial" w:cs="Arial"/>
        </w:rPr>
        <w:t>reimbursement</w:t>
      </w:r>
      <w:r w:rsidRPr="006B0221">
        <w:rPr>
          <w:rFonts w:ascii="Arial" w:hAnsi="Arial" w:cs="Arial"/>
        </w:rPr>
        <w:t xml:space="preserve">, I will be required to repay </w:t>
      </w:r>
      <w:r w:rsidRPr="00037D13">
        <w:rPr>
          <w:rFonts w:ascii="Arial" w:hAnsi="Arial" w:cs="Arial"/>
        </w:rPr>
        <w:t>$</w:t>
      </w:r>
      <w:r w:rsidR="002D6C25" w:rsidRPr="006B0221">
        <w:rPr>
          <w:rFonts w:ascii="Arial" w:hAnsi="Arial" w:cs="Arial"/>
          <w:highlight w:val="yellow"/>
        </w:rPr>
        <w:t>(insert dollar amount</w:t>
      </w:r>
      <w:r w:rsidR="00151F04">
        <w:rPr>
          <w:rFonts w:ascii="Arial" w:hAnsi="Arial" w:cs="Arial"/>
          <w:highlight w:val="yellow"/>
        </w:rPr>
        <w:t>, usually 100% of the cost</w:t>
      </w:r>
      <w:r w:rsidR="002D6C25" w:rsidRPr="006B0221">
        <w:rPr>
          <w:rFonts w:ascii="Arial" w:hAnsi="Arial" w:cs="Arial"/>
          <w:highlight w:val="yellow"/>
        </w:rPr>
        <w:t>)</w:t>
      </w:r>
      <w:r w:rsidRPr="00037D13">
        <w:rPr>
          <w:rFonts w:ascii="Arial" w:hAnsi="Arial" w:cs="Arial"/>
        </w:rPr>
        <w:t>.</w:t>
      </w:r>
    </w:p>
    <w:p w14:paraId="2F0E8A8E" w14:textId="579FA06B" w:rsidR="00EC59B5" w:rsidRPr="006B0221" w:rsidRDefault="00EC59B5" w:rsidP="00EC59B5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6B0221">
        <w:rPr>
          <w:rFonts w:ascii="Arial" w:hAnsi="Arial" w:cs="Arial"/>
        </w:rPr>
        <w:t xml:space="preserve">If I voluntarily resign or am dismissed for cause between six months and one calendar year from the effective date of the </w:t>
      </w:r>
      <w:r w:rsidR="00037D13">
        <w:rPr>
          <w:rFonts w:ascii="Arial" w:hAnsi="Arial" w:cs="Arial"/>
        </w:rPr>
        <w:t>reimbursement</w:t>
      </w:r>
      <w:r w:rsidRPr="006B0221">
        <w:rPr>
          <w:rFonts w:ascii="Arial" w:hAnsi="Arial" w:cs="Arial"/>
        </w:rPr>
        <w:t xml:space="preserve">, I will be required to repay </w:t>
      </w:r>
      <w:r w:rsidR="00151F04" w:rsidRPr="00151F04">
        <w:rPr>
          <w:rFonts w:ascii="Arial" w:hAnsi="Arial" w:cs="Arial"/>
        </w:rPr>
        <w:t>a prorated amount based on the total amount of reimbursement provided and the remaining time of employment</w:t>
      </w:r>
      <w:r w:rsidRPr="006B0221">
        <w:rPr>
          <w:rFonts w:ascii="Arial" w:hAnsi="Arial" w:cs="Arial"/>
        </w:rPr>
        <w:t>.</w:t>
      </w:r>
    </w:p>
    <w:p w14:paraId="5BE622E8" w14:textId="21DA1D76" w:rsidR="00EC59B5" w:rsidRPr="006B0221" w:rsidRDefault="00EC59B5" w:rsidP="00EC59B5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6B0221">
        <w:rPr>
          <w:rFonts w:ascii="Arial" w:hAnsi="Arial" w:cs="Arial"/>
        </w:rPr>
        <w:t xml:space="preserve">If I voluntarily resign or am dismissed for cause after more than one calendar year from the effective date of the </w:t>
      </w:r>
      <w:r w:rsidR="00151F04">
        <w:rPr>
          <w:rFonts w:ascii="Arial" w:hAnsi="Arial" w:cs="Arial"/>
        </w:rPr>
        <w:t>reimbursement</w:t>
      </w:r>
      <w:r w:rsidRPr="006B0221">
        <w:rPr>
          <w:rFonts w:ascii="Arial" w:hAnsi="Arial" w:cs="Arial"/>
        </w:rPr>
        <w:t xml:space="preserve">, I am not obligated to repay any portion of the </w:t>
      </w:r>
      <w:r w:rsidR="00151F04">
        <w:rPr>
          <w:rFonts w:ascii="Arial" w:hAnsi="Arial" w:cs="Arial"/>
        </w:rPr>
        <w:t>reimbursed cost</w:t>
      </w:r>
      <w:r w:rsidRPr="006B0221">
        <w:rPr>
          <w:rFonts w:ascii="Arial" w:hAnsi="Arial" w:cs="Arial"/>
        </w:rPr>
        <w:t xml:space="preserve">.  After one calendar year of employment, after receiving the </w:t>
      </w:r>
      <w:r w:rsidR="00151F04">
        <w:rPr>
          <w:rFonts w:ascii="Arial" w:hAnsi="Arial" w:cs="Arial"/>
        </w:rPr>
        <w:t>reimbursed cost</w:t>
      </w:r>
      <w:r w:rsidRPr="006B0221">
        <w:rPr>
          <w:rFonts w:ascii="Arial" w:hAnsi="Arial" w:cs="Arial"/>
        </w:rPr>
        <w:t xml:space="preserve">, I have satisfied my commitment. </w:t>
      </w:r>
    </w:p>
    <w:p w14:paraId="6376BFE4" w14:textId="47A9039F" w:rsidR="00AF52D6" w:rsidRPr="006B0221" w:rsidRDefault="00151F04" w:rsidP="00EC59B5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{Agency}</w:t>
      </w:r>
      <w:r w:rsidR="00AF52D6" w:rsidRPr="006B0221">
        <w:rPr>
          <w:rFonts w:ascii="Arial" w:hAnsi="Arial" w:cs="Arial"/>
        </w:rPr>
        <w:t xml:space="preserve">, DHR and the State Controller’s Office (SCO) are authorized to seek legal remedies available, including deductions from an employee’s accrued vacation funds, to recuperate </w:t>
      </w:r>
      <w:r>
        <w:rPr>
          <w:rFonts w:ascii="Arial" w:hAnsi="Arial" w:cs="Arial"/>
        </w:rPr>
        <w:t>reimbursement costs</w:t>
      </w:r>
      <w:r w:rsidR="00AF52D6" w:rsidRPr="006B0221">
        <w:rPr>
          <w:rFonts w:ascii="Arial" w:hAnsi="Arial" w:cs="Arial"/>
        </w:rPr>
        <w:t>.</w:t>
      </w:r>
    </w:p>
    <w:p w14:paraId="26D5F666" w14:textId="649FD9E3" w:rsidR="00EC59B5" w:rsidRPr="006B0221" w:rsidRDefault="00EC59B5" w:rsidP="00EC59B5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6B0221">
        <w:rPr>
          <w:rFonts w:ascii="Arial" w:hAnsi="Arial" w:cs="Arial"/>
        </w:rPr>
        <w:t xml:space="preserve">All repayments are due in full at </w:t>
      </w:r>
      <w:r w:rsidR="00CE78A8" w:rsidRPr="006B0221">
        <w:rPr>
          <w:rFonts w:ascii="Arial" w:hAnsi="Arial" w:cs="Arial"/>
        </w:rPr>
        <w:t>separation</w:t>
      </w:r>
      <w:r w:rsidRPr="006B0221">
        <w:rPr>
          <w:rFonts w:ascii="Arial" w:hAnsi="Arial" w:cs="Arial"/>
        </w:rPr>
        <w:t>.</w:t>
      </w:r>
    </w:p>
    <w:p w14:paraId="66DC7C4D" w14:textId="77777777" w:rsidR="003822C5" w:rsidRPr="006B0221" w:rsidRDefault="003822C5" w:rsidP="003822C5">
      <w:pPr>
        <w:pStyle w:val="NoSpacing"/>
        <w:rPr>
          <w:rFonts w:ascii="Arial" w:hAnsi="Arial" w:cs="Arial"/>
        </w:rPr>
      </w:pPr>
    </w:p>
    <w:p w14:paraId="10716363" w14:textId="656E09A9" w:rsidR="00A754AE" w:rsidRDefault="00A754AE" w:rsidP="00565B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education reimbursement agreement creates no contract of employment between you and {agency}.</w:t>
      </w:r>
    </w:p>
    <w:p w14:paraId="08894A18" w14:textId="77777777" w:rsidR="00A754AE" w:rsidRDefault="00A754AE" w:rsidP="00565B2B">
      <w:pPr>
        <w:pStyle w:val="NoSpacing"/>
        <w:rPr>
          <w:rFonts w:ascii="Arial" w:hAnsi="Arial" w:cs="Arial"/>
        </w:rPr>
      </w:pPr>
    </w:p>
    <w:p w14:paraId="13E3AEA2" w14:textId="68FE8D8D" w:rsidR="00565B2B" w:rsidRPr="006B0221" w:rsidRDefault="00565B2B" w:rsidP="00565B2B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</w:rPr>
        <w:t xml:space="preserve">By signing this acknowledgement, you agree to the terms of this agreement.  </w:t>
      </w:r>
    </w:p>
    <w:p w14:paraId="1249FBF4" w14:textId="77777777" w:rsidR="00565B2B" w:rsidRPr="006B0221" w:rsidRDefault="00565B2B" w:rsidP="00BD09D4">
      <w:pPr>
        <w:pStyle w:val="NoSpacing"/>
        <w:rPr>
          <w:rFonts w:ascii="Arial" w:hAnsi="Arial" w:cs="Arial"/>
          <w:b/>
          <w:bCs/>
          <w:u w:val="single"/>
        </w:rPr>
      </w:pPr>
    </w:p>
    <w:p w14:paraId="7D5E7531" w14:textId="2BC2D6E8" w:rsidR="00CE44DE" w:rsidRPr="006B0221" w:rsidRDefault="00CE44DE" w:rsidP="00BD09D4">
      <w:pPr>
        <w:pStyle w:val="NoSpacing"/>
        <w:rPr>
          <w:rFonts w:ascii="Arial" w:hAnsi="Arial" w:cs="Arial"/>
        </w:rPr>
      </w:pPr>
    </w:p>
    <w:p w14:paraId="6CBB50BB" w14:textId="745AD18E" w:rsidR="00CE44DE" w:rsidRPr="006B0221" w:rsidRDefault="00CE44DE" w:rsidP="00BD09D4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</w:rPr>
        <w:t>Sincerely,</w:t>
      </w:r>
    </w:p>
    <w:p w14:paraId="5B2626DA" w14:textId="61AD532F" w:rsidR="00CE44DE" w:rsidRPr="006B0221" w:rsidRDefault="00CE44DE" w:rsidP="00BD09D4">
      <w:pPr>
        <w:pStyle w:val="NoSpacing"/>
        <w:rPr>
          <w:rFonts w:ascii="Arial" w:hAnsi="Arial" w:cs="Arial"/>
        </w:rPr>
      </w:pPr>
    </w:p>
    <w:p w14:paraId="63B38197" w14:textId="787F57FE" w:rsidR="00EC59B5" w:rsidRPr="006B0221" w:rsidRDefault="00EC59B5" w:rsidP="00BD09D4">
      <w:pPr>
        <w:pStyle w:val="NoSpacing"/>
        <w:rPr>
          <w:rFonts w:ascii="Arial" w:hAnsi="Arial" w:cs="Arial"/>
        </w:rPr>
      </w:pPr>
    </w:p>
    <w:p w14:paraId="0A72832F" w14:textId="12F5B152" w:rsidR="00151F04" w:rsidRDefault="008B049E" w:rsidP="00151F04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  <w:highlight w:val="yellow"/>
        </w:rPr>
        <w:t>Appointing Authority</w:t>
      </w:r>
    </w:p>
    <w:p w14:paraId="76A05859" w14:textId="77777777" w:rsidR="00151F04" w:rsidRPr="006B0221" w:rsidRDefault="00151F04" w:rsidP="00151F04">
      <w:pPr>
        <w:pStyle w:val="NoSpacing"/>
        <w:rPr>
          <w:rFonts w:ascii="Arial" w:hAnsi="Arial" w:cs="Arial"/>
        </w:rPr>
      </w:pPr>
    </w:p>
    <w:p w14:paraId="68EA85BC" w14:textId="578C48C8" w:rsidR="00CE44DE" w:rsidRPr="006B0221" w:rsidRDefault="00CE44DE" w:rsidP="00BD09D4">
      <w:pPr>
        <w:pStyle w:val="NoSpacing"/>
        <w:rPr>
          <w:rFonts w:ascii="Arial" w:hAnsi="Arial" w:cs="Arial"/>
        </w:rPr>
      </w:pPr>
    </w:p>
    <w:p w14:paraId="35F02227" w14:textId="39FCB6BD" w:rsidR="00CE44DE" w:rsidRPr="006B0221" w:rsidRDefault="00CE44DE" w:rsidP="00BD09D4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</w:rPr>
        <w:t xml:space="preserve">I understand the terms </w:t>
      </w:r>
      <w:r w:rsidR="00EC59B5" w:rsidRPr="006B0221">
        <w:rPr>
          <w:rFonts w:ascii="Arial" w:hAnsi="Arial" w:cs="Arial"/>
        </w:rPr>
        <w:t xml:space="preserve">and conditions </w:t>
      </w:r>
      <w:r w:rsidRPr="006B0221">
        <w:rPr>
          <w:rFonts w:ascii="Arial" w:hAnsi="Arial" w:cs="Arial"/>
        </w:rPr>
        <w:t xml:space="preserve">of this </w:t>
      </w:r>
      <w:r w:rsidR="00037D13">
        <w:rPr>
          <w:rFonts w:ascii="Arial" w:hAnsi="Arial" w:cs="Arial"/>
        </w:rPr>
        <w:t>education reimbursement payment</w:t>
      </w:r>
      <w:r w:rsidRPr="006B0221">
        <w:rPr>
          <w:rFonts w:ascii="Arial" w:hAnsi="Arial" w:cs="Arial"/>
        </w:rPr>
        <w:t xml:space="preserve"> and agree to </w:t>
      </w:r>
      <w:r w:rsidR="00CE78A8" w:rsidRPr="006B0221">
        <w:rPr>
          <w:rFonts w:ascii="Arial" w:hAnsi="Arial" w:cs="Arial"/>
        </w:rPr>
        <w:t xml:space="preserve">repay the amounts listed </w:t>
      </w:r>
      <w:r w:rsidRPr="006B0221">
        <w:rPr>
          <w:rFonts w:ascii="Arial" w:hAnsi="Arial" w:cs="Arial"/>
        </w:rPr>
        <w:t xml:space="preserve">should I </w:t>
      </w:r>
      <w:r w:rsidR="00CE78A8" w:rsidRPr="006B0221">
        <w:rPr>
          <w:rFonts w:ascii="Arial" w:hAnsi="Arial" w:cs="Arial"/>
        </w:rPr>
        <w:t>resign or be dismissed for cause</w:t>
      </w:r>
      <w:r w:rsidRPr="006B0221">
        <w:rPr>
          <w:rFonts w:ascii="Arial" w:hAnsi="Arial" w:cs="Arial"/>
        </w:rPr>
        <w:t>.</w:t>
      </w:r>
      <w:r w:rsidR="00037D13">
        <w:rPr>
          <w:rFonts w:ascii="Arial" w:hAnsi="Arial" w:cs="Arial"/>
        </w:rPr>
        <w:br/>
      </w:r>
    </w:p>
    <w:p w14:paraId="0E4F4454" w14:textId="1594EBD9" w:rsidR="00CE44DE" w:rsidRPr="006B0221" w:rsidRDefault="00CE44DE" w:rsidP="00BD09D4">
      <w:pPr>
        <w:pStyle w:val="NoSpacing"/>
        <w:rPr>
          <w:rFonts w:ascii="Arial" w:hAnsi="Arial" w:cs="Arial"/>
        </w:rPr>
      </w:pPr>
      <w:bookmarkStart w:id="0" w:name="_Hlk85633819"/>
      <w:r w:rsidRPr="006B0221">
        <w:rPr>
          <w:rFonts w:ascii="Arial" w:hAnsi="Arial" w:cs="Arial"/>
        </w:rPr>
        <w:t>_________________________________</w:t>
      </w:r>
      <w:r w:rsidRPr="006B0221">
        <w:rPr>
          <w:rFonts w:ascii="Arial" w:hAnsi="Arial" w:cs="Arial"/>
        </w:rPr>
        <w:tab/>
      </w:r>
      <w:r w:rsidRPr="006B0221">
        <w:rPr>
          <w:rFonts w:ascii="Arial" w:hAnsi="Arial" w:cs="Arial"/>
        </w:rPr>
        <w:tab/>
        <w:t>_____________________________</w:t>
      </w:r>
    </w:p>
    <w:p w14:paraId="0D2890A5" w14:textId="52754662" w:rsidR="00CE44DE" w:rsidRPr="006B0221" w:rsidRDefault="00EC59B5" w:rsidP="00BD09D4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</w:rPr>
        <w:t xml:space="preserve">Employee </w:t>
      </w:r>
      <w:r w:rsidR="00CE44DE" w:rsidRPr="006B0221">
        <w:rPr>
          <w:rFonts w:ascii="Arial" w:hAnsi="Arial" w:cs="Arial"/>
        </w:rPr>
        <w:t>Signature</w:t>
      </w:r>
      <w:r w:rsidR="00CE44DE" w:rsidRPr="006B0221">
        <w:rPr>
          <w:rFonts w:ascii="Arial" w:hAnsi="Arial" w:cs="Arial"/>
        </w:rPr>
        <w:tab/>
      </w:r>
      <w:r w:rsidR="00CE44DE" w:rsidRPr="006B0221">
        <w:rPr>
          <w:rFonts w:ascii="Arial" w:hAnsi="Arial" w:cs="Arial"/>
        </w:rPr>
        <w:tab/>
      </w:r>
      <w:r w:rsidR="00CE44DE" w:rsidRPr="006B0221">
        <w:rPr>
          <w:rFonts w:ascii="Arial" w:hAnsi="Arial" w:cs="Arial"/>
        </w:rPr>
        <w:tab/>
      </w:r>
      <w:r w:rsidR="00CE44DE" w:rsidRPr="006B0221">
        <w:rPr>
          <w:rFonts w:ascii="Arial" w:hAnsi="Arial" w:cs="Arial"/>
        </w:rPr>
        <w:tab/>
      </w:r>
      <w:r w:rsidR="00CE44DE" w:rsidRPr="006B0221">
        <w:rPr>
          <w:rFonts w:ascii="Arial" w:hAnsi="Arial" w:cs="Arial"/>
        </w:rPr>
        <w:tab/>
        <w:t>Date</w:t>
      </w:r>
    </w:p>
    <w:bookmarkEnd w:id="0"/>
    <w:p w14:paraId="70B72E4E" w14:textId="3E78492B" w:rsidR="00CE78A8" w:rsidRPr="006B0221" w:rsidRDefault="00CE78A8" w:rsidP="00BD09D4">
      <w:pPr>
        <w:pStyle w:val="NoSpacing"/>
        <w:rPr>
          <w:rFonts w:ascii="Arial" w:hAnsi="Arial" w:cs="Arial"/>
        </w:rPr>
      </w:pPr>
    </w:p>
    <w:p w14:paraId="0B8C02E6" w14:textId="24AAD293" w:rsidR="00CE78A8" w:rsidRPr="006B0221" w:rsidRDefault="00CE78A8" w:rsidP="00BD09D4">
      <w:pPr>
        <w:pStyle w:val="NoSpacing"/>
        <w:rPr>
          <w:rFonts w:ascii="Arial" w:hAnsi="Arial" w:cs="Arial"/>
        </w:rPr>
      </w:pPr>
      <w:r w:rsidRPr="006B0221">
        <w:rPr>
          <w:rFonts w:ascii="Arial" w:hAnsi="Arial" w:cs="Arial"/>
        </w:rPr>
        <w:t>CC:</w:t>
      </w:r>
      <w:r w:rsidRPr="006B0221">
        <w:rPr>
          <w:rFonts w:ascii="Arial" w:hAnsi="Arial" w:cs="Arial"/>
        </w:rPr>
        <w:tab/>
        <w:t>Personnel File</w:t>
      </w:r>
    </w:p>
    <w:sectPr w:rsidR="00CE78A8" w:rsidRPr="006B0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DE65" w14:textId="77777777" w:rsidR="00042D85" w:rsidRDefault="00042D85" w:rsidP="00B00C97">
      <w:r>
        <w:separator/>
      </w:r>
    </w:p>
  </w:endnote>
  <w:endnote w:type="continuationSeparator" w:id="0">
    <w:p w14:paraId="0EE69706" w14:textId="77777777" w:rsidR="00042D85" w:rsidRDefault="00042D85" w:rsidP="00B0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DC36" w14:textId="77777777" w:rsidR="00933579" w:rsidRDefault="00933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5396" w14:textId="77777777" w:rsidR="00933579" w:rsidRDefault="00933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BC0E" w14:textId="77777777" w:rsidR="00933579" w:rsidRDefault="0093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B988" w14:textId="77777777" w:rsidR="00042D85" w:rsidRDefault="00042D85" w:rsidP="00B00C97">
      <w:r>
        <w:separator/>
      </w:r>
    </w:p>
  </w:footnote>
  <w:footnote w:type="continuationSeparator" w:id="0">
    <w:p w14:paraId="1468380D" w14:textId="77777777" w:rsidR="00042D85" w:rsidRDefault="00042D85" w:rsidP="00B0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2BF" w14:textId="7DB21CA8" w:rsidR="00933579" w:rsidRDefault="00933579">
    <w:pPr>
      <w:pStyle w:val="Header"/>
    </w:pPr>
    <w:r>
      <w:rPr>
        <w:noProof/>
      </w:rPr>
      <w:pict w14:anchorId="4A035A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76376" o:spid="_x0000_s1027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BDBC" w14:textId="0228337C" w:rsidR="00B00C97" w:rsidRDefault="00933579">
    <w:pPr>
      <w:pStyle w:val="Header"/>
    </w:pPr>
    <w:r>
      <w:rPr>
        <w:noProof/>
      </w:rPr>
      <w:pict w14:anchorId="36053D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76377" o:spid="_x0000_s1028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037D13" w:rsidRPr="00037D13">
      <w:rPr>
        <w:rFonts w:ascii="Arial" w:hAnsi="Arial" w:cs="Arial"/>
        <w:sz w:val="20"/>
        <w:szCs w:val="20"/>
        <w:highlight w:val="yellow"/>
      </w:rPr>
      <w:t xml:space="preserve"> </w:t>
    </w:r>
    <w:r w:rsidR="00037D13" w:rsidRPr="006B0221">
      <w:rPr>
        <w:rFonts w:ascii="Arial" w:hAnsi="Arial" w:cs="Arial"/>
        <w:sz w:val="20"/>
        <w:szCs w:val="20"/>
        <w:highlight w:val="yellow"/>
      </w:rPr>
      <w:t>INSERT AGENCY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5DAE" w14:textId="48A2D789" w:rsidR="00933579" w:rsidRDefault="00933579">
    <w:pPr>
      <w:pStyle w:val="Header"/>
    </w:pPr>
    <w:r>
      <w:rPr>
        <w:noProof/>
      </w:rPr>
      <w:pict w14:anchorId="045193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76375" o:spid="_x0000_s1026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4627E2"/>
    <w:multiLevelType w:val="hybridMultilevel"/>
    <w:tmpl w:val="69C409F6"/>
    <w:lvl w:ilvl="0" w:tplc="414C5A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CFA642F"/>
    <w:multiLevelType w:val="hybridMultilevel"/>
    <w:tmpl w:val="40961F0C"/>
    <w:lvl w:ilvl="0" w:tplc="E438E9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77985561">
    <w:abstractNumId w:val="19"/>
  </w:num>
  <w:num w:numId="2" w16cid:durableId="1932204250">
    <w:abstractNumId w:val="12"/>
  </w:num>
  <w:num w:numId="3" w16cid:durableId="58869788">
    <w:abstractNumId w:val="10"/>
  </w:num>
  <w:num w:numId="4" w16cid:durableId="300043717">
    <w:abstractNumId w:val="21"/>
  </w:num>
  <w:num w:numId="5" w16cid:durableId="1612011510">
    <w:abstractNumId w:val="13"/>
  </w:num>
  <w:num w:numId="6" w16cid:durableId="496649057">
    <w:abstractNumId w:val="16"/>
  </w:num>
  <w:num w:numId="7" w16cid:durableId="1147286738">
    <w:abstractNumId w:val="18"/>
  </w:num>
  <w:num w:numId="8" w16cid:durableId="205071649">
    <w:abstractNumId w:val="9"/>
  </w:num>
  <w:num w:numId="9" w16cid:durableId="1353335603">
    <w:abstractNumId w:val="7"/>
  </w:num>
  <w:num w:numId="10" w16cid:durableId="914361360">
    <w:abstractNumId w:val="6"/>
  </w:num>
  <w:num w:numId="11" w16cid:durableId="1079446776">
    <w:abstractNumId w:val="5"/>
  </w:num>
  <w:num w:numId="12" w16cid:durableId="1719275962">
    <w:abstractNumId w:val="4"/>
  </w:num>
  <w:num w:numId="13" w16cid:durableId="1289628049">
    <w:abstractNumId w:val="8"/>
  </w:num>
  <w:num w:numId="14" w16cid:durableId="2058358502">
    <w:abstractNumId w:val="3"/>
  </w:num>
  <w:num w:numId="15" w16cid:durableId="264846811">
    <w:abstractNumId w:val="2"/>
  </w:num>
  <w:num w:numId="16" w16cid:durableId="702360632">
    <w:abstractNumId w:val="1"/>
  </w:num>
  <w:num w:numId="17" w16cid:durableId="1479951941">
    <w:abstractNumId w:val="0"/>
  </w:num>
  <w:num w:numId="18" w16cid:durableId="1395591647">
    <w:abstractNumId w:val="14"/>
  </w:num>
  <w:num w:numId="19" w16cid:durableId="1596085350">
    <w:abstractNumId w:val="15"/>
  </w:num>
  <w:num w:numId="20" w16cid:durableId="1803771104">
    <w:abstractNumId w:val="20"/>
  </w:num>
  <w:num w:numId="21" w16cid:durableId="587621818">
    <w:abstractNumId w:val="17"/>
  </w:num>
  <w:num w:numId="22" w16cid:durableId="1227372999">
    <w:abstractNumId w:val="11"/>
  </w:num>
  <w:num w:numId="23" w16cid:durableId="703822631">
    <w:abstractNumId w:val="24"/>
  </w:num>
  <w:num w:numId="24" w16cid:durableId="1060203532">
    <w:abstractNumId w:val="22"/>
  </w:num>
  <w:num w:numId="25" w16cid:durableId="20358810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D4"/>
    <w:rsid w:val="00013218"/>
    <w:rsid w:val="00037D13"/>
    <w:rsid w:val="00042D85"/>
    <w:rsid w:val="000B4DAF"/>
    <w:rsid w:val="00151F04"/>
    <w:rsid w:val="002D6C25"/>
    <w:rsid w:val="003822C5"/>
    <w:rsid w:val="00516116"/>
    <w:rsid w:val="00565B2B"/>
    <w:rsid w:val="00640084"/>
    <w:rsid w:val="00645252"/>
    <w:rsid w:val="006B0221"/>
    <w:rsid w:val="006D3D74"/>
    <w:rsid w:val="00707C3C"/>
    <w:rsid w:val="0083569A"/>
    <w:rsid w:val="0083675E"/>
    <w:rsid w:val="008B049E"/>
    <w:rsid w:val="008E47C8"/>
    <w:rsid w:val="00933579"/>
    <w:rsid w:val="00A53388"/>
    <w:rsid w:val="00A600CC"/>
    <w:rsid w:val="00A754AE"/>
    <w:rsid w:val="00A9204E"/>
    <w:rsid w:val="00AE4C82"/>
    <w:rsid w:val="00AF52D6"/>
    <w:rsid w:val="00B00C97"/>
    <w:rsid w:val="00B45208"/>
    <w:rsid w:val="00BC6F18"/>
    <w:rsid w:val="00BD09D4"/>
    <w:rsid w:val="00C75445"/>
    <w:rsid w:val="00CE44DE"/>
    <w:rsid w:val="00CE78A8"/>
    <w:rsid w:val="00E9128F"/>
    <w:rsid w:val="00EC342C"/>
    <w:rsid w:val="00EC59B5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C190F"/>
  <w15:chartTrackingRefBased/>
  <w15:docId w15:val="{B0B7A35D-0B7E-40BC-8FAE-BAB0595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D09D4"/>
  </w:style>
  <w:style w:type="paragraph" w:styleId="Revision">
    <w:name w:val="Revision"/>
    <w:hidden/>
    <w:uiPriority w:val="99"/>
    <w:semiHidden/>
    <w:rsid w:val="008B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oway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Holloway</dc:creator>
  <cp:keywords/>
  <dc:description/>
  <cp:lastModifiedBy>Michelle Peugh</cp:lastModifiedBy>
  <cp:revision>9</cp:revision>
  <dcterms:created xsi:type="dcterms:W3CDTF">2022-12-28T18:09:00Z</dcterms:created>
  <dcterms:modified xsi:type="dcterms:W3CDTF">2023-01-04T17:31:00Z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